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B5133" w14:textId="2BD365EB" w:rsidR="00976485" w:rsidRPr="001609C5" w:rsidRDefault="00BE0431">
      <w:pPr>
        <w:spacing w:line="580" w:lineRule="exact"/>
        <w:jc w:val="center"/>
        <w:rPr>
          <w:rFonts w:ascii="仿宋_GB2312" w:eastAsia="仿宋_GB2312" w:hAnsi="仿宋_GB2312" w:cs="仿宋_GB2312"/>
          <w:b/>
          <w:bCs/>
          <w:sz w:val="44"/>
          <w:szCs w:val="44"/>
        </w:rPr>
      </w:pPr>
      <w:r w:rsidRPr="001609C5">
        <w:rPr>
          <w:rFonts w:ascii="仿宋_GB2312" w:eastAsia="仿宋_GB2312" w:hAnsi="仿宋_GB2312" w:cs="仿宋_GB2312" w:hint="eastAsia"/>
          <w:b/>
          <w:bCs/>
          <w:sz w:val="44"/>
          <w:szCs w:val="44"/>
        </w:rPr>
        <w:t>承</w:t>
      </w:r>
      <w:r w:rsidR="001609C5">
        <w:rPr>
          <w:rFonts w:ascii="仿宋_GB2312" w:eastAsia="仿宋_GB2312" w:hAnsi="仿宋_GB2312" w:cs="仿宋_GB2312" w:hint="eastAsia"/>
          <w:b/>
          <w:bCs/>
          <w:sz w:val="44"/>
          <w:szCs w:val="44"/>
        </w:rPr>
        <w:t xml:space="preserve"> </w:t>
      </w:r>
      <w:r w:rsidRPr="001609C5">
        <w:rPr>
          <w:rFonts w:ascii="仿宋_GB2312" w:eastAsia="仿宋_GB2312" w:hAnsi="仿宋_GB2312" w:cs="仿宋_GB2312" w:hint="eastAsia"/>
          <w:b/>
          <w:bCs/>
          <w:sz w:val="44"/>
          <w:szCs w:val="44"/>
        </w:rPr>
        <w:t>诺</w:t>
      </w:r>
      <w:r w:rsidR="001609C5">
        <w:rPr>
          <w:rFonts w:ascii="仿宋_GB2312" w:eastAsia="仿宋_GB2312" w:hAnsi="仿宋_GB2312" w:cs="仿宋_GB2312" w:hint="eastAsia"/>
          <w:b/>
          <w:bCs/>
          <w:sz w:val="44"/>
          <w:szCs w:val="44"/>
        </w:rPr>
        <w:t xml:space="preserve"> </w:t>
      </w:r>
      <w:r w:rsidRPr="001609C5">
        <w:rPr>
          <w:rFonts w:ascii="仿宋_GB2312" w:eastAsia="仿宋_GB2312" w:hAnsi="仿宋_GB2312" w:cs="仿宋_GB2312" w:hint="eastAsia"/>
          <w:b/>
          <w:bCs/>
          <w:sz w:val="44"/>
          <w:szCs w:val="44"/>
        </w:rPr>
        <w:t>函</w:t>
      </w:r>
    </w:p>
    <w:p w14:paraId="66C6F2A2" w14:textId="67F9C2CF" w:rsidR="00976485" w:rsidRDefault="00976485">
      <w:pPr>
        <w:spacing w:line="58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</w:p>
    <w:p w14:paraId="73B36240" w14:textId="77777777" w:rsidR="001609C5" w:rsidRDefault="001609C5">
      <w:pPr>
        <w:spacing w:line="58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</w:p>
    <w:p w14:paraId="1D97DF13" w14:textId="761E0A2B" w:rsidR="00976485" w:rsidRDefault="00BE0431" w:rsidP="00B761A5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</w:t>
      </w:r>
      <w:r w:rsidR="00B761A5">
        <w:rPr>
          <w:rFonts w:ascii="仿宋_GB2312" w:eastAsia="仿宋_GB2312" w:hAnsi="仿宋_GB2312" w:cs="仿宋_GB2312" w:hint="eastAsia"/>
          <w:sz w:val="32"/>
          <w:szCs w:val="32"/>
        </w:rPr>
        <w:t>企业</w:t>
      </w:r>
      <w:r>
        <w:rPr>
          <w:rFonts w:ascii="仿宋_GB2312" w:eastAsia="仿宋_GB2312" w:hAnsi="仿宋_GB2312" w:cs="仿宋_GB2312" w:hint="eastAsia"/>
          <w:sz w:val="32"/>
          <w:szCs w:val="32"/>
        </w:rPr>
        <w:t>郑重承诺</w:t>
      </w:r>
      <w:r w:rsidR="00B761A5">
        <w:rPr>
          <w:rFonts w:ascii="仿宋_GB2312" w:eastAsia="仿宋_GB2312" w:hAnsi="仿宋_GB2312" w:cs="仿宋_GB2312" w:hint="eastAsia"/>
          <w:sz w:val="32"/>
          <w:szCs w:val="32"/>
        </w:rPr>
        <w:t>，本企业</w:t>
      </w:r>
      <w:r>
        <w:rPr>
          <w:rFonts w:ascii="仿宋_GB2312" w:eastAsia="仿宋_GB2312" w:hAnsi="仿宋_GB2312" w:cs="仿宋_GB2312" w:hint="eastAsia"/>
          <w:sz w:val="32"/>
          <w:szCs w:val="32"/>
        </w:rPr>
        <w:t>为在东湖高新区注册纳税</w:t>
      </w:r>
      <w:r w:rsidR="00B761A5"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具有独立法人资格的企业</w:t>
      </w:r>
      <w:r w:rsidR="00B761A5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自成立以来，</w:t>
      </w:r>
      <w:r w:rsidR="00B761A5">
        <w:rPr>
          <w:rFonts w:ascii="仿宋_GB2312" w:eastAsia="仿宋_GB2312" w:hAnsi="仿宋_GB2312" w:cs="仿宋_GB2312" w:hint="eastAsia"/>
          <w:sz w:val="32"/>
          <w:szCs w:val="32"/>
        </w:rPr>
        <w:t>本企业</w:t>
      </w:r>
      <w:r>
        <w:rPr>
          <w:rFonts w:ascii="仿宋_GB2312" w:eastAsia="仿宋_GB2312" w:hAnsi="仿宋_GB2312" w:cs="仿宋_GB2312" w:hint="eastAsia"/>
          <w:sz w:val="32"/>
          <w:szCs w:val="32"/>
        </w:rPr>
        <w:t>依法合规经营，</w:t>
      </w:r>
      <w:r>
        <w:rPr>
          <w:rFonts w:ascii="Times New Roman" w:eastAsia="仿宋_GB2312" w:hAnsi="Times New Roman" w:hint="eastAsia"/>
          <w:sz w:val="32"/>
          <w:szCs w:val="32"/>
        </w:rPr>
        <w:t>近三年</w:t>
      </w:r>
      <w:r w:rsidR="00B761A5">
        <w:rPr>
          <w:rFonts w:ascii="Times New Roman" w:eastAsia="仿宋_GB2312" w:hAnsi="Times New Roman" w:hint="eastAsia"/>
          <w:sz w:val="32"/>
          <w:szCs w:val="32"/>
        </w:rPr>
        <w:t>在</w:t>
      </w:r>
      <w:r>
        <w:rPr>
          <w:rFonts w:ascii="Times New Roman" w:eastAsia="仿宋_GB2312" w:hAnsi="Times New Roman" w:hint="eastAsia"/>
          <w:sz w:val="32"/>
          <w:szCs w:val="32"/>
        </w:rPr>
        <w:t>安全</w:t>
      </w:r>
      <w:r w:rsidR="00B761A5">
        <w:rPr>
          <w:rFonts w:ascii="Times New Roman" w:eastAsia="仿宋_GB2312" w:hAnsi="Times New Roman" w:hint="eastAsia"/>
          <w:sz w:val="32"/>
          <w:szCs w:val="32"/>
        </w:rPr>
        <w:t>生产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 w:rsidR="00B761A5">
        <w:rPr>
          <w:rFonts w:ascii="Times New Roman" w:eastAsia="仿宋_GB2312" w:hAnsi="Times New Roman" w:hint="eastAsia"/>
          <w:sz w:val="32"/>
          <w:szCs w:val="32"/>
        </w:rPr>
        <w:t>产品</w:t>
      </w:r>
      <w:r>
        <w:rPr>
          <w:rFonts w:ascii="Times New Roman" w:eastAsia="仿宋_GB2312" w:hAnsi="Times New Roman" w:hint="eastAsia"/>
          <w:sz w:val="32"/>
          <w:szCs w:val="32"/>
        </w:rPr>
        <w:t>质量、环境</w:t>
      </w:r>
      <w:r w:rsidR="00B761A5">
        <w:rPr>
          <w:rFonts w:ascii="Times New Roman" w:eastAsia="仿宋_GB2312" w:hAnsi="Times New Roman" w:hint="eastAsia"/>
          <w:sz w:val="32"/>
          <w:szCs w:val="32"/>
        </w:rPr>
        <w:t>保护等方面无</w:t>
      </w:r>
      <w:r>
        <w:rPr>
          <w:rFonts w:ascii="Times New Roman" w:eastAsia="仿宋_GB2312" w:hAnsi="Times New Roman" w:hint="eastAsia"/>
          <w:sz w:val="32"/>
          <w:szCs w:val="32"/>
        </w:rPr>
        <w:t>重大违法</w:t>
      </w:r>
      <w:r w:rsidR="00C10D96">
        <w:rPr>
          <w:rFonts w:ascii="Times New Roman" w:eastAsia="仿宋_GB2312" w:hAnsi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hint="eastAsia"/>
          <w:sz w:val="32"/>
          <w:szCs w:val="32"/>
        </w:rPr>
        <w:t>违规行为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14:paraId="6655A841" w14:textId="23B7B684" w:rsidR="00976485" w:rsidRDefault="00B761A5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本企业</w:t>
      </w:r>
      <w:r w:rsidR="00BE0431">
        <w:rPr>
          <w:rFonts w:ascii="Times New Roman" w:eastAsia="仿宋_GB2312" w:hAnsi="Times New Roman" w:hint="eastAsia"/>
          <w:sz w:val="32"/>
          <w:szCs w:val="32"/>
        </w:rPr>
        <w:t>填报</w:t>
      </w:r>
      <w:r w:rsidR="00BE0431">
        <w:rPr>
          <w:rFonts w:ascii="Times New Roman" w:eastAsia="仿宋_GB2312" w:hAnsi="Times New Roman" w:hint="eastAsia"/>
          <w:sz w:val="32"/>
          <w:szCs w:val="32"/>
        </w:rPr>
        <w:t>提交</w:t>
      </w:r>
      <w:r>
        <w:rPr>
          <w:rFonts w:ascii="Times New Roman" w:eastAsia="仿宋_GB2312" w:hAnsi="Times New Roman" w:hint="eastAsia"/>
          <w:sz w:val="32"/>
          <w:szCs w:val="32"/>
        </w:rPr>
        <w:t>的</w:t>
      </w:r>
      <w:r w:rsidR="00BE0431">
        <w:rPr>
          <w:rFonts w:ascii="Times New Roman" w:eastAsia="仿宋_GB2312" w:hAnsi="Times New Roman" w:hint="eastAsia"/>
          <w:sz w:val="32"/>
          <w:szCs w:val="32"/>
        </w:rPr>
        <w:t>有关</w:t>
      </w:r>
      <w:r w:rsidR="00BE0431"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                    </w:t>
      </w:r>
      <w:r w:rsidR="00BE0431">
        <w:rPr>
          <w:rFonts w:ascii="Times New Roman" w:eastAsia="仿宋_GB2312" w:hAnsi="Times New Roman" w:hint="eastAsia"/>
          <w:sz w:val="32"/>
          <w:szCs w:val="32"/>
        </w:rPr>
        <w:t>（项目名称）申报</w:t>
      </w:r>
      <w:r w:rsidR="00BE0431">
        <w:rPr>
          <w:rFonts w:ascii="Times New Roman" w:eastAsia="仿宋_GB2312" w:hAnsi="Times New Roman" w:hint="eastAsia"/>
          <w:sz w:val="32"/>
          <w:szCs w:val="32"/>
        </w:rPr>
        <w:t>资料内容真实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 w:rsidR="00A07FCD">
        <w:rPr>
          <w:rFonts w:ascii="Times New Roman" w:eastAsia="仿宋_GB2312" w:hAnsi="Times New Roman" w:hint="eastAsia"/>
          <w:sz w:val="32"/>
          <w:szCs w:val="32"/>
        </w:rPr>
        <w:t>完整</w:t>
      </w:r>
      <w:r w:rsidR="006B7B31">
        <w:rPr>
          <w:rFonts w:ascii="Times New Roman" w:eastAsia="仿宋_GB2312" w:hAnsi="Times New Roman" w:hint="eastAsia"/>
          <w:sz w:val="32"/>
          <w:szCs w:val="32"/>
        </w:rPr>
        <w:t>、</w:t>
      </w:r>
      <w:r w:rsidR="006B7B31">
        <w:rPr>
          <w:rFonts w:ascii="Times New Roman" w:eastAsia="仿宋_GB2312" w:hAnsi="Times New Roman" w:hint="eastAsia"/>
          <w:sz w:val="32"/>
          <w:szCs w:val="32"/>
        </w:rPr>
        <w:t>准确</w:t>
      </w:r>
      <w:r w:rsidR="00BE0431">
        <w:rPr>
          <w:rFonts w:ascii="Times New Roman" w:eastAsia="仿宋_GB2312" w:hAnsi="Times New Roman" w:hint="eastAsia"/>
          <w:sz w:val="32"/>
          <w:szCs w:val="32"/>
        </w:rPr>
        <w:t>，如</w:t>
      </w:r>
      <w:r>
        <w:rPr>
          <w:rFonts w:ascii="Times New Roman" w:eastAsia="仿宋_GB2312" w:hAnsi="Times New Roman" w:hint="eastAsia"/>
          <w:sz w:val="32"/>
          <w:szCs w:val="32"/>
        </w:rPr>
        <w:t>有</w:t>
      </w:r>
      <w:r w:rsidR="00BE0431">
        <w:rPr>
          <w:rFonts w:ascii="Times New Roman" w:eastAsia="仿宋_GB2312" w:hAnsi="Times New Roman" w:hint="eastAsia"/>
          <w:sz w:val="32"/>
          <w:szCs w:val="32"/>
        </w:rPr>
        <w:t>隐瞒</w:t>
      </w:r>
      <w:r w:rsidR="00BE0431">
        <w:rPr>
          <w:rFonts w:ascii="Times New Roman" w:eastAsia="仿宋_GB2312" w:hAnsi="Times New Roman" w:hint="eastAsia"/>
          <w:sz w:val="32"/>
          <w:szCs w:val="32"/>
        </w:rPr>
        <w:t>或</w:t>
      </w:r>
      <w:r w:rsidR="00BE0431">
        <w:rPr>
          <w:rFonts w:ascii="Times New Roman" w:eastAsia="仿宋_GB2312" w:hAnsi="Times New Roman" w:hint="eastAsia"/>
          <w:sz w:val="32"/>
          <w:szCs w:val="32"/>
        </w:rPr>
        <w:t>提供</w:t>
      </w:r>
      <w:r w:rsidR="00BE0431">
        <w:rPr>
          <w:rFonts w:ascii="Times New Roman" w:eastAsia="仿宋_GB2312" w:hAnsi="Times New Roman" w:hint="eastAsia"/>
          <w:sz w:val="32"/>
          <w:szCs w:val="32"/>
        </w:rPr>
        <w:t>虚假</w:t>
      </w:r>
      <w:r>
        <w:rPr>
          <w:rFonts w:ascii="Times New Roman" w:eastAsia="仿宋_GB2312" w:hAnsi="Times New Roman" w:hint="eastAsia"/>
          <w:sz w:val="32"/>
          <w:szCs w:val="32"/>
        </w:rPr>
        <w:t>信息</w:t>
      </w:r>
      <w:r w:rsidR="00BE0431">
        <w:rPr>
          <w:rFonts w:ascii="Times New Roman" w:eastAsia="仿宋_GB2312" w:hAnsi="Times New Roman" w:hint="eastAsia"/>
          <w:sz w:val="32"/>
          <w:szCs w:val="32"/>
        </w:rPr>
        <w:t>，愿</w:t>
      </w:r>
      <w:r w:rsidR="00BE0431">
        <w:rPr>
          <w:rFonts w:ascii="Times New Roman" w:eastAsia="仿宋_GB2312" w:hAnsi="Times New Roman" w:hint="eastAsia"/>
          <w:sz w:val="32"/>
          <w:szCs w:val="32"/>
        </w:rPr>
        <w:t>承担一切法律后果。</w:t>
      </w:r>
    </w:p>
    <w:p w14:paraId="7F24A2F8" w14:textId="77777777" w:rsidR="00976485" w:rsidRDefault="00976485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14:paraId="3B8D10BC" w14:textId="77777777" w:rsidR="00976485" w:rsidRDefault="00976485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14:paraId="2DC7D3E4" w14:textId="77777777" w:rsidR="00976485" w:rsidRDefault="00976485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14:paraId="66189244" w14:textId="6FA9BF5D" w:rsidR="00976485" w:rsidRDefault="00B761A5">
      <w:pPr>
        <w:wordWrap w:val="0"/>
        <w:spacing w:line="580" w:lineRule="exact"/>
        <w:ind w:firstLineChars="200" w:firstLine="640"/>
        <w:jc w:val="righ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承诺人（</w:t>
      </w:r>
      <w:r w:rsidR="00BE0431">
        <w:rPr>
          <w:rFonts w:ascii="Times New Roman" w:eastAsia="仿宋_GB2312" w:hAnsi="Times New Roman" w:hint="eastAsia"/>
          <w:sz w:val="32"/>
          <w:szCs w:val="32"/>
        </w:rPr>
        <w:t>盖章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  <w:r w:rsidR="00BE0431">
        <w:rPr>
          <w:rFonts w:ascii="Times New Roman" w:eastAsia="仿宋_GB2312" w:hAnsi="Times New Roman" w:hint="eastAsia"/>
          <w:sz w:val="32"/>
          <w:szCs w:val="32"/>
        </w:rPr>
        <w:t>：</w:t>
      </w:r>
      <w:r w:rsidR="00BE0431">
        <w:rPr>
          <w:rFonts w:ascii="Times New Roman" w:eastAsia="仿宋_GB2312" w:hAnsi="Times New Roman" w:hint="eastAsia"/>
          <w:sz w:val="32"/>
          <w:szCs w:val="32"/>
        </w:rPr>
        <w:t xml:space="preserve">    </w:t>
      </w:r>
    </w:p>
    <w:p w14:paraId="5E1F583C" w14:textId="77777777" w:rsidR="003567EC" w:rsidRDefault="003567EC" w:rsidP="003567EC">
      <w:pPr>
        <w:spacing w:line="580" w:lineRule="exact"/>
        <w:ind w:firstLineChars="200" w:firstLine="640"/>
        <w:jc w:val="right"/>
        <w:rPr>
          <w:rFonts w:ascii="Times New Roman" w:eastAsia="仿宋_GB2312" w:hAnsi="Times New Roman" w:hint="eastAsia"/>
          <w:sz w:val="32"/>
          <w:szCs w:val="32"/>
        </w:rPr>
      </w:pPr>
    </w:p>
    <w:p w14:paraId="57B01CA2" w14:textId="7B89365B" w:rsidR="00976485" w:rsidRDefault="00EE2EB7" w:rsidP="00EE2EB7">
      <w:pPr>
        <w:wordWrap w:val="0"/>
        <w:spacing w:line="580" w:lineRule="exact"/>
        <w:ind w:rightChars="-162" w:right="-340" w:firstLineChars="200" w:firstLine="640"/>
        <w:jc w:val="righ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/>
          <w:sz w:val="32"/>
          <w:szCs w:val="32"/>
        </w:rPr>
        <w:t xml:space="preserve"> </w:t>
      </w:r>
      <w:r w:rsidR="00BE0431">
        <w:rPr>
          <w:rFonts w:ascii="Times New Roman" w:eastAsia="仿宋_GB2312" w:hAnsi="Times New Roman" w:hint="eastAsia"/>
          <w:sz w:val="32"/>
          <w:szCs w:val="32"/>
        </w:rPr>
        <w:t>日期：</w:t>
      </w:r>
      <w:r w:rsidR="00BE0431">
        <w:rPr>
          <w:rFonts w:ascii="Times New Roman" w:eastAsia="仿宋_GB2312" w:hAnsi="Times New Roman" w:hint="eastAsia"/>
          <w:sz w:val="32"/>
          <w:szCs w:val="32"/>
        </w:rPr>
        <w:t xml:space="preserve"> </w:t>
      </w:r>
      <w:r w:rsidR="00B761A5">
        <w:rPr>
          <w:rFonts w:ascii="Times New Roman" w:eastAsia="仿宋_GB2312" w:hAnsi="Times New Roman"/>
          <w:sz w:val="32"/>
          <w:szCs w:val="32"/>
        </w:rPr>
        <w:t xml:space="preserve"> </w:t>
      </w:r>
      <w:r w:rsidR="00B761A5">
        <w:rPr>
          <w:rFonts w:ascii="Times New Roman" w:eastAsia="仿宋_GB2312" w:hAnsi="Times New Roman" w:hint="eastAsia"/>
          <w:sz w:val="32"/>
          <w:szCs w:val="32"/>
        </w:rPr>
        <w:t>年</w:t>
      </w:r>
      <w:r w:rsidR="00B761A5">
        <w:rPr>
          <w:rFonts w:ascii="Times New Roman" w:eastAsia="仿宋_GB2312" w:hAnsi="Times New Roman" w:hint="eastAsia"/>
          <w:sz w:val="32"/>
          <w:szCs w:val="32"/>
        </w:rPr>
        <w:t xml:space="preserve"> </w:t>
      </w:r>
      <w:r w:rsidR="00B761A5">
        <w:rPr>
          <w:rFonts w:ascii="Times New Roman" w:eastAsia="仿宋_GB2312" w:hAnsi="Times New Roman"/>
          <w:sz w:val="32"/>
          <w:szCs w:val="32"/>
        </w:rPr>
        <w:t xml:space="preserve">  </w:t>
      </w:r>
      <w:r w:rsidR="00B761A5">
        <w:rPr>
          <w:rFonts w:ascii="Times New Roman" w:eastAsia="仿宋_GB2312" w:hAnsi="Times New Roman" w:hint="eastAsia"/>
          <w:sz w:val="32"/>
          <w:szCs w:val="32"/>
        </w:rPr>
        <w:t>月</w:t>
      </w:r>
      <w:r w:rsidR="00B761A5">
        <w:rPr>
          <w:rFonts w:ascii="Times New Roman" w:eastAsia="仿宋_GB2312" w:hAnsi="Times New Roman" w:hint="eastAsia"/>
          <w:sz w:val="32"/>
          <w:szCs w:val="32"/>
        </w:rPr>
        <w:t xml:space="preserve"> </w:t>
      </w:r>
      <w:r w:rsidR="00B761A5">
        <w:rPr>
          <w:rFonts w:ascii="Times New Roman" w:eastAsia="仿宋_GB2312" w:hAnsi="Times New Roman"/>
          <w:sz w:val="32"/>
          <w:szCs w:val="32"/>
        </w:rPr>
        <w:t xml:space="preserve">  </w:t>
      </w:r>
      <w:r w:rsidR="00B761A5">
        <w:rPr>
          <w:rFonts w:ascii="Times New Roman" w:eastAsia="仿宋_GB2312" w:hAnsi="Times New Roman" w:hint="eastAsia"/>
          <w:sz w:val="32"/>
          <w:szCs w:val="32"/>
        </w:rPr>
        <w:t>日</w:t>
      </w:r>
    </w:p>
    <w:sectPr w:rsidR="009764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32C87B" w14:textId="77777777" w:rsidR="00BE0431" w:rsidRDefault="00BE0431" w:rsidP="00765A6C">
      <w:r>
        <w:separator/>
      </w:r>
    </w:p>
  </w:endnote>
  <w:endnote w:type="continuationSeparator" w:id="0">
    <w:p w14:paraId="10B9FCB2" w14:textId="77777777" w:rsidR="00BE0431" w:rsidRDefault="00BE0431" w:rsidP="00765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5AF81" w14:textId="77777777" w:rsidR="00BE0431" w:rsidRDefault="00BE0431" w:rsidP="00765A6C">
      <w:r>
        <w:separator/>
      </w:r>
    </w:p>
  </w:footnote>
  <w:footnote w:type="continuationSeparator" w:id="0">
    <w:p w14:paraId="1E55B84E" w14:textId="77777777" w:rsidR="00BE0431" w:rsidRDefault="00BE0431" w:rsidP="00765A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EAF2080"/>
    <w:rsid w:val="000B4EF2"/>
    <w:rsid w:val="001609C5"/>
    <w:rsid w:val="003567EC"/>
    <w:rsid w:val="006B7B31"/>
    <w:rsid w:val="00712A1E"/>
    <w:rsid w:val="00765A6C"/>
    <w:rsid w:val="00976485"/>
    <w:rsid w:val="00A07FCD"/>
    <w:rsid w:val="00B761A5"/>
    <w:rsid w:val="00BE0431"/>
    <w:rsid w:val="00C10D96"/>
    <w:rsid w:val="00EE2EB7"/>
    <w:rsid w:val="00F53D12"/>
    <w:rsid w:val="5EAF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D1F33C"/>
  <w15:docId w15:val="{61352CDD-C3A6-4253-A715-9CECB7CA9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65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65A6C"/>
    <w:rPr>
      <w:kern w:val="2"/>
      <w:sz w:val="18"/>
      <w:szCs w:val="18"/>
    </w:rPr>
  </w:style>
  <w:style w:type="paragraph" w:styleId="a5">
    <w:name w:val="footer"/>
    <w:basedOn w:val="a"/>
    <w:link w:val="a6"/>
    <w:rsid w:val="00765A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65A6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172</Characters>
  <Application>Microsoft Office Word</Application>
  <DocSecurity>0</DocSecurity>
  <Lines>1</Lines>
  <Paragraphs>1</Paragraphs>
  <ScaleCrop>false</ScaleCrop>
  <Company>武汉市东湖高新管委会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ZL</cp:lastModifiedBy>
  <cp:revision>14</cp:revision>
  <dcterms:created xsi:type="dcterms:W3CDTF">2021-12-29T03:11:00Z</dcterms:created>
  <dcterms:modified xsi:type="dcterms:W3CDTF">2021-12-29T03:17:00Z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